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0B" w:rsidRPr="00992F71" w:rsidRDefault="009807E5" w:rsidP="00992F71">
      <w:pPr>
        <w:jc w:val="center"/>
        <w:rPr>
          <w:b/>
          <w:u w:val="single"/>
        </w:rPr>
      </w:pPr>
      <w:r w:rsidRPr="00992F71">
        <w:rPr>
          <w:b/>
          <w:u w:val="single"/>
        </w:rPr>
        <w:t>STAR Event Planning Worksheet</w:t>
      </w:r>
    </w:p>
    <w:p w:rsidR="009807E5" w:rsidRDefault="009807E5"/>
    <w:p w:rsidR="009807E5" w:rsidRDefault="009807E5" w:rsidP="009807E5">
      <w:pPr>
        <w:pStyle w:val="ListParagraph"/>
        <w:numPr>
          <w:ilvl w:val="0"/>
          <w:numId w:val="1"/>
        </w:numPr>
      </w:pPr>
      <w:r>
        <w:t xml:space="preserve">Complete the “Which STAR Event is for You? Quiz on the FCCLA website. Share the results below. </w:t>
      </w:r>
    </w:p>
    <w:p w:rsidR="006D525B" w:rsidRDefault="006D525B" w:rsidP="006D525B">
      <w:pPr>
        <w:pStyle w:val="ListParagraph"/>
        <w:numPr>
          <w:ilvl w:val="1"/>
          <w:numId w:val="1"/>
        </w:numPr>
      </w:pPr>
      <w:r>
        <w:t>STAR Event – results of the STAR Event quiz you took on the FCCLA website.</w:t>
      </w:r>
    </w:p>
    <w:p w:rsidR="006D525B" w:rsidRDefault="006D525B" w:rsidP="006D525B">
      <w:pPr>
        <w:pStyle w:val="ListParagraph"/>
        <w:numPr>
          <w:ilvl w:val="1"/>
          <w:numId w:val="1"/>
        </w:numPr>
      </w:pPr>
      <w:r>
        <w:t xml:space="preserve">Brief Description – summary of the description for the event as listed on the FCCLA website. 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1795"/>
        <w:gridCol w:w="7734"/>
      </w:tblGrid>
      <w:tr w:rsidR="006D525B" w:rsidTr="006D525B">
        <w:trPr>
          <w:trHeight w:val="268"/>
        </w:trPr>
        <w:tc>
          <w:tcPr>
            <w:tcW w:w="1795" w:type="dxa"/>
          </w:tcPr>
          <w:p w:rsidR="006D525B" w:rsidRDefault="006D525B" w:rsidP="009807E5">
            <w:r>
              <w:t>STAR Event</w:t>
            </w:r>
          </w:p>
        </w:tc>
        <w:tc>
          <w:tcPr>
            <w:tcW w:w="7734" w:type="dxa"/>
          </w:tcPr>
          <w:p w:rsidR="006D525B" w:rsidRDefault="006D525B" w:rsidP="009807E5">
            <w:r>
              <w:t>Brief Description</w:t>
            </w:r>
          </w:p>
        </w:tc>
      </w:tr>
      <w:tr w:rsidR="006D525B" w:rsidTr="006D525B">
        <w:trPr>
          <w:trHeight w:val="268"/>
        </w:trPr>
        <w:tc>
          <w:tcPr>
            <w:tcW w:w="1795" w:type="dxa"/>
          </w:tcPr>
          <w:p w:rsidR="006D525B" w:rsidRDefault="006D525B" w:rsidP="009807E5"/>
        </w:tc>
        <w:tc>
          <w:tcPr>
            <w:tcW w:w="7734" w:type="dxa"/>
          </w:tcPr>
          <w:p w:rsidR="006D525B" w:rsidRDefault="006D525B" w:rsidP="009807E5"/>
          <w:p w:rsidR="006D525B" w:rsidRDefault="006D525B" w:rsidP="009807E5"/>
        </w:tc>
      </w:tr>
      <w:tr w:rsidR="006D525B" w:rsidTr="006D525B">
        <w:trPr>
          <w:trHeight w:val="268"/>
        </w:trPr>
        <w:tc>
          <w:tcPr>
            <w:tcW w:w="1795" w:type="dxa"/>
          </w:tcPr>
          <w:p w:rsidR="006D525B" w:rsidRDefault="006D525B" w:rsidP="009807E5"/>
        </w:tc>
        <w:tc>
          <w:tcPr>
            <w:tcW w:w="7734" w:type="dxa"/>
          </w:tcPr>
          <w:p w:rsidR="006D525B" w:rsidRDefault="006D525B" w:rsidP="009807E5"/>
          <w:p w:rsidR="006D525B" w:rsidRDefault="006D525B" w:rsidP="009807E5"/>
        </w:tc>
      </w:tr>
      <w:tr w:rsidR="006D525B" w:rsidTr="006D525B">
        <w:trPr>
          <w:trHeight w:val="268"/>
        </w:trPr>
        <w:tc>
          <w:tcPr>
            <w:tcW w:w="1795" w:type="dxa"/>
          </w:tcPr>
          <w:p w:rsidR="006D525B" w:rsidRDefault="006D525B" w:rsidP="009807E5"/>
        </w:tc>
        <w:tc>
          <w:tcPr>
            <w:tcW w:w="7734" w:type="dxa"/>
          </w:tcPr>
          <w:p w:rsidR="006D525B" w:rsidRDefault="006D525B" w:rsidP="009807E5"/>
          <w:p w:rsidR="006D525B" w:rsidRDefault="006D525B" w:rsidP="009807E5"/>
        </w:tc>
      </w:tr>
      <w:tr w:rsidR="006D525B" w:rsidTr="006D525B">
        <w:trPr>
          <w:trHeight w:val="268"/>
        </w:trPr>
        <w:tc>
          <w:tcPr>
            <w:tcW w:w="1795" w:type="dxa"/>
          </w:tcPr>
          <w:p w:rsidR="006D525B" w:rsidRDefault="006D525B" w:rsidP="009807E5"/>
        </w:tc>
        <w:tc>
          <w:tcPr>
            <w:tcW w:w="7734" w:type="dxa"/>
          </w:tcPr>
          <w:p w:rsidR="006D525B" w:rsidRDefault="006D525B" w:rsidP="009807E5"/>
          <w:p w:rsidR="006D525B" w:rsidRDefault="006D525B" w:rsidP="009807E5"/>
        </w:tc>
      </w:tr>
      <w:tr w:rsidR="006D525B" w:rsidTr="006D525B">
        <w:trPr>
          <w:trHeight w:val="268"/>
        </w:trPr>
        <w:tc>
          <w:tcPr>
            <w:tcW w:w="1795" w:type="dxa"/>
          </w:tcPr>
          <w:p w:rsidR="006D525B" w:rsidRDefault="006D525B" w:rsidP="009807E5"/>
        </w:tc>
        <w:tc>
          <w:tcPr>
            <w:tcW w:w="7734" w:type="dxa"/>
          </w:tcPr>
          <w:p w:rsidR="006D525B" w:rsidRDefault="006D525B" w:rsidP="009807E5"/>
          <w:p w:rsidR="006D525B" w:rsidRDefault="006D525B" w:rsidP="009807E5"/>
        </w:tc>
      </w:tr>
      <w:tr w:rsidR="006D525B" w:rsidTr="006D525B">
        <w:trPr>
          <w:trHeight w:val="268"/>
        </w:trPr>
        <w:tc>
          <w:tcPr>
            <w:tcW w:w="1795" w:type="dxa"/>
          </w:tcPr>
          <w:p w:rsidR="006D525B" w:rsidRDefault="006D525B" w:rsidP="009807E5"/>
        </w:tc>
        <w:tc>
          <w:tcPr>
            <w:tcW w:w="7734" w:type="dxa"/>
          </w:tcPr>
          <w:p w:rsidR="006D525B" w:rsidRDefault="006D525B" w:rsidP="009807E5"/>
          <w:p w:rsidR="006D525B" w:rsidRDefault="006D525B" w:rsidP="009807E5"/>
        </w:tc>
      </w:tr>
      <w:tr w:rsidR="006D525B" w:rsidTr="006D525B">
        <w:trPr>
          <w:trHeight w:val="268"/>
        </w:trPr>
        <w:tc>
          <w:tcPr>
            <w:tcW w:w="1795" w:type="dxa"/>
          </w:tcPr>
          <w:p w:rsidR="006D525B" w:rsidRDefault="006D525B" w:rsidP="009807E5"/>
        </w:tc>
        <w:tc>
          <w:tcPr>
            <w:tcW w:w="7734" w:type="dxa"/>
          </w:tcPr>
          <w:p w:rsidR="006D525B" w:rsidRDefault="006D525B" w:rsidP="009807E5"/>
          <w:p w:rsidR="006D525B" w:rsidRDefault="006D525B" w:rsidP="009807E5"/>
        </w:tc>
      </w:tr>
    </w:tbl>
    <w:p w:rsidR="009807E5" w:rsidRDefault="009807E5" w:rsidP="009807E5"/>
    <w:p w:rsidR="006D525B" w:rsidRPr="00992F71" w:rsidRDefault="006D525B" w:rsidP="009807E5">
      <w:pPr>
        <w:rPr>
          <w:b/>
        </w:rPr>
      </w:pPr>
      <w:r w:rsidRPr="00992F71">
        <w:rPr>
          <w:b/>
        </w:rPr>
        <w:t>STAR Event Planning</w:t>
      </w:r>
    </w:p>
    <w:p w:rsidR="006D525B" w:rsidRDefault="006D525B" w:rsidP="009807E5">
      <w:r>
        <w:t xml:space="preserve">Of the events listed above, select 3 that you want to learn more about. </w:t>
      </w:r>
    </w:p>
    <w:p w:rsidR="006D525B" w:rsidRDefault="006D525B" w:rsidP="006D525B">
      <w:r>
        <w:t>1.</w:t>
      </w:r>
    </w:p>
    <w:p w:rsidR="006D525B" w:rsidRDefault="006D525B" w:rsidP="006D525B">
      <w:r>
        <w:t xml:space="preserve">2. </w:t>
      </w:r>
    </w:p>
    <w:p w:rsidR="006D525B" w:rsidRDefault="006D525B" w:rsidP="006D525B">
      <w:r>
        <w:t xml:space="preserve">3. </w:t>
      </w:r>
    </w:p>
    <w:p w:rsidR="006D525B" w:rsidRDefault="006D525B" w:rsidP="006D525B"/>
    <w:p w:rsidR="006D525B" w:rsidRDefault="006D525B" w:rsidP="006D525B">
      <w:r>
        <w:t xml:space="preserve">Record information about the 3 events you selected below. You will find this information in the most up-to-date STAR Events Guidelines in the FCCLA Portal. </w:t>
      </w:r>
    </w:p>
    <w:p w:rsidR="006D525B" w:rsidRDefault="006D525B" w:rsidP="006D525B">
      <w:pPr>
        <w:pStyle w:val="ListParagraph"/>
        <w:numPr>
          <w:ilvl w:val="0"/>
          <w:numId w:val="3"/>
        </w:numPr>
      </w:pPr>
      <w:r>
        <w:t>Event Levels – Levels indicate what grades are eligible for the event. Level 1 – up to 8</w:t>
      </w:r>
      <w:r w:rsidRPr="006D525B">
        <w:rPr>
          <w:vertAlign w:val="superscript"/>
        </w:rPr>
        <w:t>th</w:t>
      </w:r>
      <w:r>
        <w:t xml:space="preserve"> grade; Level 2 – 9</w:t>
      </w:r>
      <w:r w:rsidRPr="006D525B">
        <w:rPr>
          <w:vertAlign w:val="superscript"/>
        </w:rPr>
        <w:t>th</w:t>
      </w:r>
      <w:r>
        <w:t>-10</w:t>
      </w:r>
      <w:r w:rsidRPr="006D525B">
        <w:rPr>
          <w:vertAlign w:val="superscript"/>
        </w:rPr>
        <w:t>th</w:t>
      </w:r>
      <w:r>
        <w:t xml:space="preserve"> grade; Level 3 – 11</w:t>
      </w:r>
      <w:r w:rsidRPr="006D525B">
        <w:rPr>
          <w:vertAlign w:val="superscript"/>
        </w:rPr>
        <w:t>th</w:t>
      </w:r>
      <w:r>
        <w:t>-12</w:t>
      </w:r>
      <w:r w:rsidRPr="006D525B">
        <w:rPr>
          <w:vertAlign w:val="superscript"/>
        </w:rPr>
        <w:t>th</w:t>
      </w:r>
      <w:r>
        <w:t xml:space="preserve"> grade; Level 4 – Post Secondary.</w:t>
      </w:r>
    </w:p>
    <w:p w:rsidR="006D525B" w:rsidRDefault="006D525B" w:rsidP="006D525B">
      <w:pPr>
        <w:pStyle w:val="ListParagraph"/>
        <w:numPr>
          <w:ilvl w:val="0"/>
          <w:numId w:val="3"/>
        </w:numPr>
      </w:pPr>
      <w:r>
        <w:t>Eligibility Requirements – Some events have specific eligibility requirements related to coursework or pathway enrollment. List those specific requirements.</w:t>
      </w:r>
    </w:p>
    <w:p w:rsidR="006D525B" w:rsidRDefault="006D525B" w:rsidP="006D525B">
      <w:pPr>
        <w:pStyle w:val="ListParagraph"/>
        <w:numPr>
          <w:ilvl w:val="0"/>
          <w:numId w:val="3"/>
        </w:numPr>
      </w:pPr>
      <w:r>
        <w:t xml:space="preserve">Total Time for Presentation – List the total time you would be given at the competition to set up event materials, complete the oral presentation, answer evaluator questions, and time for evaluators to score.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217"/>
        <w:gridCol w:w="1498"/>
        <w:gridCol w:w="1530"/>
        <w:gridCol w:w="4045"/>
      </w:tblGrid>
      <w:tr w:rsidR="006D525B" w:rsidTr="006D525B">
        <w:tc>
          <w:tcPr>
            <w:tcW w:w="1060" w:type="dxa"/>
          </w:tcPr>
          <w:p w:rsidR="006D525B" w:rsidRDefault="006D525B" w:rsidP="006D525B">
            <w:r>
              <w:lastRenderedPageBreak/>
              <w:t>Event Name</w:t>
            </w:r>
          </w:p>
        </w:tc>
        <w:tc>
          <w:tcPr>
            <w:tcW w:w="1217" w:type="dxa"/>
          </w:tcPr>
          <w:p w:rsidR="006D525B" w:rsidRDefault="006D525B" w:rsidP="006D525B">
            <w:r>
              <w:t>Event Levels</w:t>
            </w:r>
          </w:p>
        </w:tc>
        <w:tc>
          <w:tcPr>
            <w:tcW w:w="1498" w:type="dxa"/>
          </w:tcPr>
          <w:p w:rsidR="006D525B" w:rsidRDefault="006D525B" w:rsidP="006D525B">
            <w:r>
              <w:t>Eligibility Requirements</w:t>
            </w:r>
          </w:p>
        </w:tc>
        <w:tc>
          <w:tcPr>
            <w:tcW w:w="1530" w:type="dxa"/>
          </w:tcPr>
          <w:p w:rsidR="006D525B" w:rsidRDefault="006D525B" w:rsidP="006D525B">
            <w:r>
              <w:t>Total Time for Presentation</w:t>
            </w:r>
          </w:p>
        </w:tc>
        <w:tc>
          <w:tcPr>
            <w:tcW w:w="4045" w:type="dxa"/>
          </w:tcPr>
          <w:p w:rsidR="006D525B" w:rsidRDefault="006D525B" w:rsidP="006D525B">
            <w:r>
              <w:t>Specifications for the Event</w:t>
            </w:r>
          </w:p>
        </w:tc>
      </w:tr>
      <w:tr w:rsidR="006D525B" w:rsidTr="006D525B">
        <w:tc>
          <w:tcPr>
            <w:tcW w:w="1060" w:type="dxa"/>
          </w:tcPr>
          <w:p w:rsidR="006D525B" w:rsidRDefault="006D525B" w:rsidP="006D525B"/>
        </w:tc>
        <w:tc>
          <w:tcPr>
            <w:tcW w:w="1217" w:type="dxa"/>
          </w:tcPr>
          <w:p w:rsidR="006D525B" w:rsidRDefault="006D525B" w:rsidP="006D525B"/>
        </w:tc>
        <w:tc>
          <w:tcPr>
            <w:tcW w:w="1498" w:type="dxa"/>
          </w:tcPr>
          <w:p w:rsidR="006D525B" w:rsidRDefault="006D525B" w:rsidP="006D525B"/>
        </w:tc>
        <w:tc>
          <w:tcPr>
            <w:tcW w:w="1530" w:type="dxa"/>
          </w:tcPr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</w:tc>
        <w:tc>
          <w:tcPr>
            <w:tcW w:w="4045" w:type="dxa"/>
          </w:tcPr>
          <w:p w:rsidR="006D525B" w:rsidRDefault="006D525B" w:rsidP="006D525B"/>
        </w:tc>
      </w:tr>
      <w:tr w:rsidR="006D525B" w:rsidTr="006D525B">
        <w:tc>
          <w:tcPr>
            <w:tcW w:w="1060" w:type="dxa"/>
          </w:tcPr>
          <w:p w:rsidR="006D525B" w:rsidRDefault="006D525B" w:rsidP="006D525B"/>
        </w:tc>
        <w:tc>
          <w:tcPr>
            <w:tcW w:w="1217" w:type="dxa"/>
          </w:tcPr>
          <w:p w:rsidR="006D525B" w:rsidRDefault="006D525B" w:rsidP="006D525B"/>
        </w:tc>
        <w:tc>
          <w:tcPr>
            <w:tcW w:w="1498" w:type="dxa"/>
          </w:tcPr>
          <w:p w:rsidR="006D525B" w:rsidRDefault="006D525B" w:rsidP="006D525B"/>
        </w:tc>
        <w:tc>
          <w:tcPr>
            <w:tcW w:w="1530" w:type="dxa"/>
          </w:tcPr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</w:tc>
        <w:tc>
          <w:tcPr>
            <w:tcW w:w="4045" w:type="dxa"/>
          </w:tcPr>
          <w:p w:rsidR="006D525B" w:rsidRDefault="006D525B" w:rsidP="006D525B"/>
        </w:tc>
      </w:tr>
      <w:tr w:rsidR="006D525B" w:rsidTr="006D525B">
        <w:tc>
          <w:tcPr>
            <w:tcW w:w="1060" w:type="dxa"/>
          </w:tcPr>
          <w:p w:rsidR="006D525B" w:rsidRDefault="006D525B" w:rsidP="006D525B"/>
        </w:tc>
        <w:tc>
          <w:tcPr>
            <w:tcW w:w="1217" w:type="dxa"/>
          </w:tcPr>
          <w:p w:rsidR="006D525B" w:rsidRDefault="006D525B" w:rsidP="006D525B"/>
        </w:tc>
        <w:tc>
          <w:tcPr>
            <w:tcW w:w="1498" w:type="dxa"/>
          </w:tcPr>
          <w:p w:rsidR="006D525B" w:rsidRDefault="006D525B" w:rsidP="006D525B"/>
        </w:tc>
        <w:tc>
          <w:tcPr>
            <w:tcW w:w="1530" w:type="dxa"/>
          </w:tcPr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  <w:p w:rsidR="006D525B" w:rsidRDefault="006D525B" w:rsidP="006D525B"/>
        </w:tc>
        <w:tc>
          <w:tcPr>
            <w:tcW w:w="4045" w:type="dxa"/>
          </w:tcPr>
          <w:p w:rsidR="006D525B" w:rsidRDefault="006D525B" w:rsidP="006D525B"/>
        </w:tc>
      </w:tr>
    </w:tbl>
    <w:p w:rsidR="006D525B" w:rsidRDefault="006D525B" w:rsidP="006D525B"/>
    <w:p w:rsidR="006D525B" w:rsidRDefault="006D525B" w:rsidP="006D525B">
      <w:r>
        <w:t xml:space="preserve">After reviewing the event information, circle the </w:t>
      </w:r>
      <w:r w:rsidR="003F76F4">
        <w:t>event that you would most like to</w:t>
      </w:r>
      <w:bookmarkStart w:id="0" w:name="_GoBack"/>
      <w:bookmarkEnd w:id="0"/>
      <w:r>
        <w:t xml:space="preserve"> compete in.</w:t>
      </w:r>
    </w:p>
    <w:sectPr w:rsidR="006D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16F"/>
    <w:multiLevelType w:val="hybridMultilevel"/>
    <w:tmpl w:val="D202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6A1F"/>
    <w:multiLevelType w:val="hybridMultilevel"/>
    <w:tmpl w:val="DDC8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67C0"/>
    <w:multiLevelType w:val="hybridMultilevel"/>
    <w:tmpl w:val="24D44758"/>
    <w:lvl w:ilvl="0" w:tplc="6F2A25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5"/>
    <w:rsid w:val="0025360B"/>
    <w:rsid w:val="003F76F4"/>
    <w:rsid w:val="006D525B"/>
    <w:rsid w:val="009807E5"/>
    <w:rsid w:val="009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C36E"/>
  <w15:chartTrackingRefBased/>
  <w15:docId w15:val="{F439EAFA-B064-4875-AEEC-BE44B0A8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E5"/>
    <w:pPr>
      <w:ind w:left="720"/>
      <w:contextualSpacing/>
    </w:pPr>
  </w:style>
  <w:style w:type="table" w:styleId="TableGrid">
    <w:name w:val="Table Grid"/>
    <w:basedOn w:val="TableNormal"/>
    <w:uiPriority w:val="39"/>
    <w:rsid w:val="0098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</dc:creator>
  <cp:keywords/>
  <dc:description/>
  <cp:lastModifiedBy>clewi</cp:lastModifiedBy>
  <cp:revision>3</cp:revision>
  <dcterms:created xsi:type="dcterms:W3CDTF">2022-06-06T14:23:00Z</dcterms:created>
  <dcterms:modified xsi:type="dcterms:W3CDTF">2022-06-10T13:19:00Z</dcterms:modified>
</cp:coreProperties>
</file>